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9782" w:type="dxa"/>
        <w:tblInd w:w="-289" w:type="dxa"/>
        <w:tblLook w:val="04A0" w:firstRow="1" w:lastRow="0" w:firstColumn="1" w:lastColumn="0" w:noHBand="0" w:noVBand="1"/>
      </w:tblPr>
      <w:tblGrid>
        <w:gridCol w:w="2411"/>
        <w:gridCol w:w="4142"/>
        <w:gridCol w:w="3229"/>
      </w:tblGrid>
      <w:tr w:rsidR="0084772C" w:rsidTr="0084772C">
        <w:trPr>
          <w:trHeight w:val="353"/>
        </w:trPr>
        <w:tc>
          <w:tcPr>
            <w:tcW w:w="2411" w:type="dxa"/>
            <w:vMerge w:val="restart"/>
            <w:vAlign w:val="center"/>
          </w:tcPr>
          <w:p w:rsidR="0084772C" w:rsidRDefault="0084772C" w:rsidP="003661DE">
            <w:pPr>
              <w:pStyle w:val="Titre1"/>
              <w:spacing w:before="0"/>
              <w:outlineLvl w:val="0"/>
            </w:pPr>
            <w:r>
              <w:t xml:space="preserve">Thème principal </w:t>
            </w:r>
          </w:p>
        </w:tc>
        <w:tc>
          <w:tcPr>
            <w:tcW w:w="4142" w:type="dxa"/>
            <w:vMerge w:val="restart"/>
            <w:tcBorders>
              <w:right w:val="single" w:sz="18" w:space="0" w:color="auto"/>
            </w:tcBorders>
            <w:vAlign w:val="center"/>
          </w:tcPr>
          <w:p w:rsidR="0084772C" w:rsidRDefault="00E81814" w:rsidP="003661DE">
            <w:r>
              <w:t>Informatique embarquée et objets connectés</w:t>
            </w:r>
          </w:p>
        </w:tc>
        <w:tc>
          <w:tcPr>
            <w:tcW w:w="3229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84772C" w:rsidRDefault="0084772C" w:rsidP="003661DE">
            <w:pPr>
              <w:jc w:val="center"/>
            </w:pPr>
            <w:r>
              <w:t xml:space="preserve">Durée : </w:t>
            </w:r>
          </w:p>
          <w:p w:rsidR="0084772C" w:rsidRDefault="0084772C" w:rsidP="003661DE">
            <w:pPr>
              <w:jc w:val="center"/>
            </w:pPr>
          </w:p>
          <w:p w:rsidR="0084772C" w:rsidRDefault="0084772C" w:rsidP="003661DE">
            <w:pPr>
              <w:jc w:val="center"/>
            </w:pPr>
          </w:p>
        </w:tc>
      </w:tr>
      <w:tr w:rsidR="0084772C" w:rsidTr="003661DE">
        <w:trPr>
          <w:trHeight w:val="352"/>
        </w:trPr>
        <w:tc>
          <w:tcPr>
            <w:tcW w:w="2411" w:type="dxa"/>
            <w:vMerge/>
            <w:vAlign w:val="center"/>
          </w:tcPr>
          <w:p w:rsidR="0084772C" w:rsidRDefault="0084772C" w:rsidP="003661DE">
            <w:pPr>
              <w:pStyle w:val="Titre1"/>
              <w:spacing w:before="0"/>
              <w:outlineLvl w:val="0"/>
            </w:pPr>
          </w:p>
        </w:tc>
        <w:tc>
          <w:tcPr>
            <w:tcW w:w="4142" w:type="dxa"/>
            <w:vMerge/>
            <w:tcBorders>
              <w:right w:val="single" w:sz="18" w:space="0" w:color="auto"/>
            </w:tcBorders>
            <w:vAlign w:val="center"/>
          </w:tcPr>
          <w:p w:rsidR="0084772C" w:rsidRDefault="0084772C" w:rsidP="003661DE"/>
        </w:tc>
        <w:tc>
          <w:tcPr>
            <w:tcW w:w="3229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84772C" w:rsidRDefault="0084772C" w:rsidP="003661DE">
            <w:pPr>
              <w:jc w:val="center"/>
            </w:pPr>
            <w:r>
              <w:t xml:space="preserve">Niveau technique : </w:t>
            </w:r>
          </w:p>
        </w:tc>
      </w:tr>
      <w:tr w:rsidR="00220386" w:rsidTr="003661DE">
        <w:trPr>
          <w:trHeight w:val="846"/>
        </w:trPr>
        <w:tc>
          <w:tcPr>
            <w:tcW w:w="2411" w:type="dxa"/>
            <w:vAlign w:val="center"/>
          </w:tcPr>
          <w:p w:rsidR="00220386" w:rsidRDefault="00220386" w:rsidP="003661DE">
            <w:pPr>
              <w:pStyle w:val="Titre2"/>
              <w:outlineLvl w:val="1"/>
            </w:pPr>
            <w:r>
              <w:t>Thèmes en lien</w:t>
            </w:r>
            <w:r w:rsidR="0084772C">
              <w:t> :</w:t>
            </w:r>
          </w:p>
        </w:tc>
        <w:tc>
          <w:tcPr>
            <w:tcW w:w="4142" w:type="dxa"/>
            <w:tcBorders>
              <w:right w:val="single" w:sz="18" w:space="0" w:color="auto"/>
            </w:tcBorders>
            <w:vAlign w:val="center"/>
          </w:tcPr>
          <w:p w:rsidR="00220386" w:rsidRDefault="00E81814" w:rsidP="003661DE">
            <w:r>
              <w:t>Web (requête http)</w:t>
            </w:r>
          </w:p>
        </w:tc>
        <w:tc>
          <w:tcPr>
            <w:tcW w:w="3229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20386" w:rsidRDefault="0069047B" w:rsidP="003661DE">
            <w:r>
              <w:rPr>
                <w:noProof/>
                <w:lang w:eastAsia="fr-FR"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351790</wp:posOffset>
                      </wp:positionH>
                      <wp:positionV relativeFrom="paragraph">
                        <wp:posOffset>-74930</wp:posOffset>
                      </wp:positionV>
                      <wp:extent cx="1207770" cy="198120"/>
                      <wp:effectExtent l="19050" t="38100" r="30480" b="30480"/>
                      <wp:wrapNone/>
                      <wp:docPr id="7" name="Grou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207770" cy="198120"/>
                                <a:chOff x="0" y="0"/>
                                <a:chExt cx="1207770" cy="198120"/>
                              </a:xfrm>
                            </wpg:grpSpPr>
                            <wps:wsp>
                              <wps:cNvPr id="1" name="Étoile : 5 branches 1"/>
                              <wps:cNvSpPr/>
                              <wps:spPr>
                                <a:xfrm>
                                  <a:off x="0" y="0"/>
                                  <a:ext cx="171450" cy="190500"/>
                                </a:xfrm>
                                <a:prstGeom prst="star5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" name="Étoile : 5 branches 2"/>
                              <wps:cNvSpPr/>
                              <wps:spPr>
                                <a:xfrm>
                                  <a:off x="274320" y="7620"/>
                                  <a:ext cx="171450" cy="190500"/>
                                </a:xfrm>
                                <a:prstGeom prst="star5">
                                  <a:avLst/>
                                </a:prstGeom>
                                <a:solidFill>
                                  <a:schemeClr val="accent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" name="Étoile : 5 branches 3"/>
                              <wps:cNvSpPr/>
                              <wps:spPr>
                                <a:xfrm>
                                  <a:off x="541020" y="7620"/>
                                  <a:ext cx="171450" cy="190500"/>
                                </a:xfrm>
                                <a:prstGeom prst="star5">
                                  <a:avLst/>
                                </a:prstGeom>
                                <a:solidFill>
                                  <a:schemeClr val="accent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" name="Étoile : 5 branches 4"/>
                              <wps:cNvSpPr/>
                              <wps:spPr>
                                <a:xfrm>
                                  <a:off x="784860" y="7620"/>
                                  <a:ext cx="171450" cy="190500"/>
                                </a:xfrm>
                                <a:prstGeom prst="star5">
                                  <a:avLst/>
                                </a:prstGeom>
                                <a:solidFill>
                                  <a:schemeClr val="accent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Étoile : 5 branches 5"/>
                              <wps:cNvSpPr/>
                              <wps:spPr>
                                <a:xfrm>
                                  <a:off x="1036320" y="7620"/>
                                  <a:ext cx="171450" cy="190500"/>
                                </a:xfrm>
                                <a:prstGeom prst="star5">
                                  <a:avLst/>
                                </a:prstGeom>
                                <a:no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e 7" o:spid="_x0000_s1026" style="position:absolute;margin-left:27.7pt;margin-top:-5.9pt;width:95.1pt;height:15.6pt;z-index:251667456;mso-width-relative:margin;mso-height-relative:margin" coordsize="12077,19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">
                      <v:shape id="Étoile : 5 branches 1" o:spid="_x0000_s1027" style="position:absolute;width:1714;height:1905;visibility:visible;mso-wrap-style:square;v-text-anchor:middle" coordsize="171450,1905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B3WMIA&#10;AADaAAAADwAAAGRycy9kb3ducmV2LnhtbERPS2vCQBC+C/6HZQrezMYefERXKYVSS6ViFPE4zU6T&#10;YHY2ZFeN/vquIHgaPr7nzBatqcSZGldaVjCIYhDEmdUl5wp224/+GITzyBory6TgSg4W825nhom2&#10;F97QOfW5CCHsElRQeF8nUrqsIIMusjVx4P5sY9AH2ORSN3gJ4aaSr3E8lAZLDg0F1vReUHZMT0YB&#10;t7fDaP+5SX9uk5Xbra+/X+ngW6neS/s2BeGp9U/xw73UYT7cX7lfOf8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MHdYwgAAANoAAAAPAAAAAAAAAAAAAAAAAJgCAABkcnMvZG93&#10;bnJldi54bWxQSwUGAAAAAAQABAD1AAAAhwMAAAAA&#10;" path="m,72764r65488,1l85725,r20237,72765l171450,72764r-52982,44971l138706,190500,85725,145528,32744,190500,52982,117735,,72764xe" fillcolor="#4472c4 [3204]" strokecolor="#1f3763 [1604]" strokeweight="1pt">
                        <v:stroke joinstyle="miter"/>
                        <v:path arrowok="t" o:connecttype="custom" o:connectlocs="0,72764;65488,72765;85725,0;105962,72765;171450,72764;118468,117735;138706,190500;85725,145528;32744,190500;52982,117735;0,72764" o:connectangles="0,0,0,0,0,0,0,0,0,0,0"/>
                      </v:shape>
                      <v:shape id="Étoile : 5 branches 2" o:spid="_x0000_s1028" style="position:absolute;left:2743;top:76;width:1714;height:1905;visibility:visible;mso-wrap-style:square;v-text-anchor:middle" coordsize="171450,1905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LpL8QA&#10;AADaAAAADwAAAGRycy9kb3ducmV2LnhtbESPQWvCQBSE74L/YXmCN93owWp0FSkULS0Vo4jHZ/aZ&#10;BLNvQ3ar0V/fLQgeh5n5hpktGlOKK9WusKxg0I9AEKdWF5wp2O8+emMQziNrLC2Tgjs5WMzbrRnG&#10;2t54S9fEZyJA2MWoIPe+iqV0aU4GXd9WxME729qgD7LOpK7xFuCmlMMoGkmDBYeFHCt6zym9JL9G&#10;ATeP49thtU1+HpNvt9/cT5/J4EupbqdZTkF4avwr/GyvtYIh/F8JN0D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i6S/EAAAA2gAAAA8AAAAAAAAAAAAAAAAAmAIAAGRycy9k&#10;b3ducmV2LnhtbFBLBQYAAAAABAAEAPUAAACJAwAAAAA=&#10;" path="m,72764r65488,1l85725,r20237,72765l171450,72764r-52982,44971l138706,190500,85725,145528,32744,190500,52982,117735,,72764xe" fillcolor="#4472c4 [3204]" strokecolor="#1f3763 [1604]" strokeweight="1pt">
                        <v:stroke joinstyle="miter"/>
                        <v:path arrowok="t" o:connecttype="custom" o:connectlocs="0,72764;65488,72765;85725,0;105962,72765;171450,72764;118468,117735;138706,190500;85725,145528;32744,190500;52982,117735;0,72764" o:connectangles="0,0,0,0,0,0,0,0,0,0,0"/>
                      </v:shape>
                      <v:shape id="Étoile : 5 branches 3" o:spid="_x0000_s1029" style="position:absolute;left:5410;top:76;width:1714;height:1905;visibility:visible;mso-wrap-style:square;v-text-anchor:middle" coordsize="171450,1905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5MtMUA&#10;AADaAAAADwAAAGRycy9kb3ducmV2LnhtbESP3WrCQBSE7wXfYTmCd7qxgj+pq0hBbLEoplJ6ecwe&#10;k2D2bMhuNfr03YLg5TAz3zCzRWNKcaHaFZYVDPoRCOLU6oIzBYevVW8CwnlkjaVlUnAjB4t5uzXD&#10;WNsr7+mS+EwECLsYFeTeV7GULs3JoOvbijh4J1sb9EHWmdQ1XgPclPIlikbSYMFhIceK3nJKz8mv&#10;UcDN/Wf8vd4n2/v00x12t+NHMtgo1e00y1cQnhr/DD/a71rBEP6vhBsg5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rky0xQAAANoAAAAPAAAAAAAAAAAAAAAAAJgCAABkcnMv&#10;ZG93bnJldi54bWxQSwUGAAAAAAQABAD1AAAAigMAAAAA&#10;" path="m,72764r65488,1l85725,r20237,72765l171450,72764r-52982,44971l138706,190500,85725,145528,32744,190500,52982,117735,,72764xe" fillcolor="#4472c4 [3204]" strokecolor="#1f3763 [1604]" strokeweight="1pt">
                        <v:stroke joinstyle="miter"/>
                        <v:path arrowok="t" o:connecttype="custom" o:connectlocs="0,72764;65488,72765;85725,0;105962,72765;171450,72764;118468,117735;138706,190500;85725,145528;32744,190500;52982,117735;0,72764" o:connectangles="0,0,0,0,0,0,0,0,0,0,0"/>
                      </v:shape>
                      <v:shape id="Étoile : 5 branches 4" o:spid="_x0000_s1030" style="position:absolute;left:7848;top:76;width:1715;height:1905;visibility:visible;mso-wrap-style:square;v-text-anchor:middle" coordsize="171450,1905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fUwMUA&#10;AADaAAAADwAAAGRycy9kb3ducmV2LnhtbESP3WrCQBSE7wXfYTmCd7qxiD+pq0hBbLEoplJ6ecwe&#10;k2D2bMhuNfr03YLg5TAz3zCzRWNKcaHaFZYVDPoRCOLU6oIzBYevVW8CwnlkjaVlUnAjB4t5uzXD&#10;WNsr7+mS+EwECLsYFeTeV7GULs3JoOvbijh4J1sb9EHWmdQ1XgPclPIlikbSYMFhIceK3nJKz8mv&#10;UcDN/Wf8vd4n2/v00x12t+NHMtgo1e00y1cQnhr/DD/a71rBEP6vhBsg5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R9TAxQAAANoAAAAPAAAAAAAAAAAAAAAAAJgCAABkcnMv&#10;ZG93bnJldi54bWxQSwUGAAAAAAQABAD1AAAAigMAAAAA&#10;" path="m,72764r65488,1l85725,r20237,72765l171450,72764r-52982,44971l138706,190500,85725,145528,32744,190500,52982,117735,,72764xe" fillcolor="#4472c4 [3204]" strokecolor="#1f3763 [1604]" strokeweight="1pt">
                        <v:stroke joinstyle="miter"/>
                        <v:path arrowok="t" o:connecttype="custom" o:connectlocs="0,72764;65488,72765;85725,0;105962,72765;171450,72764;118468,117735;138706,190500;85725,145528;32744,190500;52982,117735;0,72764" o:connectangles="0,0,0,0,0,0,0,0,0,0,0"/>
                      </v:shape>
                      <v:shape id="Étoile : 5 branches 5" o:spid="_x0000_s1031" style="position:absolute;left:10363;top:76;width:1714;height:1905;visibility:visible;mso-wrap-style:square;v-text-anchor:middle" coordsize="171450,1905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2e0MMA&#10;AADaAAAADwAAAGRycy9kb3ducmV2LnhtbESPQWvCQBSE74L/YXlCb7rRUinRNaQFWw+loPbg8ZF9&#10;JiHZt3F3NfHfdwsFj8PMfMOss8G04kbO15YVzGcJCOLC6ppLBT/H7fQVhA/IGlvLpOBOHrLNeLTG&#10;VNue93Q7hFJECPsUFVQhdKmUvqjIoJ/Zjjh6Z+sMhihdKbXDPsJNKxdJspQGa44LFXb0XlHRHK5G&#10;Qb/1zfepbzwVR/d2+cg/v+zlWamnyZCvQAQawiP8395pBS/wdyXeALn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/2e0MMAAADaAAAADwAAAAAAAAAAAAAAAACYAgAAZHJzL2Rv&#10;d25yZXYueG1sUEsFBgAAAAAEAAQA9QAAAIgDAAAAAA==&#10;" path="m,72764r65488,1l85725,r20237,72765l171450,72764r-52982,44971l138706,190500,85725,145528,32744,190500,52982,117735,,72764xe" filled="f" strokecolor="#1f3763 [1604]" strokeweight="1pt">
                        <v:stroke joinstyle="miter"/>
                        <v:path arrowok="t" o:connecttype="custom" o:connectlocs="0,72764;65488,72765;85725,0;105962,72765;171450,72764;118468,117735;138706,190500;85725,145528;32744,190500;52982,117735;0,72764" o:connectangles="0,0,0,0,0,0,0,0,0,0,0"/>
                      </v:shape>
                    </v:group>
                  </w:pict>
                </mc:Fallback>
              </mc:AlternateContent>
            </w:r>
          </w:p>
        </w:tc>
      </w:tr>
      <w:tr w:rsidR="00651A64" w:rsidTr="003661DE">
        <w:trPr>
          <w:trHeight w:val="1137"/>
        </w:trPr>
        <w:tc>
          <w:tcPr>
            <w:tcW w:w="2411" w:type="dxa"/>
            <w:vAlign w:val="center"/>
          </w:tcPr>
          <w:p w:rsidR="00651A64" w:rsidRDefault="00651A64" w:rsidP="003661DE">
            <w:pPr>
              <w:pStyle w:val="Titre2"/>
              <w:outlineLvl w:val="1"/>
            </w:pPr>
            <w:r>
              <w:t xml:space="preserve">Modalité(s) : </w:t>
            </w:r>
          </w:p>
        </w:tc>
        <w:tc>
          <w:tcPr>
            <w:tcW w:w="4142" w:type="dxa"/>
            <w:vAlign w:val="center"/>
          </w:tcPr>
          <w:p w:rsidR="00220386" w:rsidRPr="00E81814" w:rsidRDefault="0092569A" w:rsidP="00E81814">
            <w:pPr>
              <w:rPr>
                <w:i/>
              </w:rPr>
            </w:pPr>
            <w:r w:rsidRPr="00E81814">
              <w:rPr>
                <w:i/>
              </w:rPr>
              <w:t>Ordinateur</w:t>
            </w:r>
            <w:r w:rsidR="00E81814" w:rsidRPr="00E81814">
              <w:rPr>
                <w:i/>
              </w:rPr>
              <w:t>, connexion Internet (ou partage de connexion)</w:t>
            </w:r>
          </w:p>
        </w:tc>
        <w:tc>
          <w:tcPr>
            <w:tcW w:w="3229" w:type="dxa"/>
            <w:tcBorders>
              <w:top w:val="single" w:sz="18" w:space="0" w:color="auto"/>
            </w:tcBorders>
            <w:vAlign w:val="center"/>
          </w:tcPr>
          <w:p w:rsidR="0092569A" w:rsidRPr="00E81814" w:rsidRDefault="00651A64" w:rsidP="0092569A">
            <w:pPr>
              <w:rPr>
                <w:i/>
              </w:rPr>
            </w:pPr>
            <w:r w:rsidRPr="00E81814">
              <w:rPr>
                <w:i/>
              </w:rPr>
              <w:t>En groupe. Classe entière</w:t>
            </w:r>
            <w:r w:rsidR="00E81814" w:rsidRPr="00E81814">
              <w:rPr>
                <w:i/>
              </w:rPr>
              <w:t xml:space="preserve"> à petit effectif</w:t>
            </w:r>
          </w:p>
          <w:p w:rsidR="00651A64" w:rsidRPr="0092569A" w:rsidRDefault="00651A64" w:rsidP="003661DE">
            <w:pPr>
              <w:rPr>
                <w:i/>
                <w:color w:val="A6A6A6" w:themeColor="background1" w:themeShade="A6"/>
              </w:rPr>
            </w:pPr>
          </w:p>
        </w:tc>
      </w:tr>
      <w:tr w:rsidR="0084772C" w:rsidTr="003661DE">
        <w:trPr>
          <w:trHeight w:val="1137"/>
        </w:trPr>
        <w:tc>
          <w:tcPr>
            <w:tcW w:w="2411" w:type="dxa"/>
            <w:vAlign w:val="center"/>
          </w:tcPr>
          <w:p w:rsidR="0084772C" w:rsidRDefault="0084772C" w:rsidP="003661DE">
            <w:pPr>
              <w:pStyle w:val="Titre2"/>
              <w:outlineLvl w:val="1"/>
            </w:pPr>
            <w:r>
              <w:t xml:space="preserve">A prévoir : </w:t>
            </w:r>
          </w:p>
        </w:tc>
        <w:tc>
          <w:tcPr>
            <w:tcW w:w="4142" w:type="dxa"/>
            <w:vAlign w:val="center"/>
          </w:tcPr>
          <w:p w:rsidR="0084772C" w:rsidRPr="0092569A" w:rsidRDefault="00E81814" w:rsidP="003661DE">
            <w:pPr>
              <w:rPr>
                <w:i/>
                <w:color w:val="A6A6A6" w:themeColor="background1" w:themeShade="A6"/>
              </w:rPr>
            </w:pPr>
            <w:r w:rsidRPr="00E81814">
              <w:rPr>
                <w:i/>
              </w:rPr>
              <w:t>Ordinateur + matériel de l’activité précédente</w:t>
            </w:r>
            <w:r>
              <w:rPr>
                <w:i/>
              </w:rPr>
              <w:t xml:space="preserve"> + </w:t>
            </w:r>
            <w:proofErr w:type="gramStart"/>
            <w:r>
              <w:rPr>
                <w:i/>
              </w:rPr>
              <w:t>ESP8266(</w:t>
            </w:r>
            <w:proofErr w:type="gramEnd"/>
            <w:r>
              <w:rPr>
                <w:i/>
              </w:rPr>
              <w:t>liaison Wifi)</w:t>
            </w:r>
          </w:p>
        </w:tc>
        <w:tc>
          <w:tcPr>
            <w:tcW w:w="3229" w:type="dxa"/>
            <w:tcBorders>
              <w:top w:val="single" w:sz="18" w:space="0" w:color="auto"/>
            </w:tcBorders>
            <w:vAlign w:val="center"/>
          </w:tcPr>
          <w:p w:rsidR="0084772C" w:rsidRPr="0092569A" w:rsidRDefault="0084772C" w:rsidP="0092569A">
            <w:pPr>
              <w:rPr>
                <w:i/>
                <w:color w:val="A6A6A6" w:themeColor="background1" w:themeShade="A6"/>
              </w:rPr>
            </w:pPr>
          </w:p>
        </w:tc>
      </w:tr>
      <w:tr w:rsidR="00651A64" w:rsidTr="003661DE">
        <w:trPr>
          <w:trHeight w:val="1602"/>
        </w:trPr>
        <w:tc>
          <w:tcPr>
            <w:tcW w:w="2411" w:type="dxa"/>
            <w:vAlign w:val="center"/>
          </w:tcPr>
          <w:p w:rsidR="00651A64" w:rsidRDefault="00651A64" w:rsidP="003661DE">
            <w:pPr>
              <w:pStyle w:val="Titre2"/>
              <w:outlineLvl w:val="1"/>
            </w:pPr>
            <w:r>
              <w:t>Contenus du programme et objectifs</w:t>
            </w:r>
            <w:r w:rsidR="00220386">
              <w:t> :</w:t>
            </w:r>
          </w:p>
        </w:tc>
        <w:tc>
          <w:tcPr>
            <w:tcW w:w="7371" w:type="dxa"/>
            <w:gridSpan w:val="2"/>
            <w:vAlign w:val="center"/>
          </w:tcPr>
          <w:p w:rsidR="00651A64" w:rsidRDefault="00E81814" w:rsidP="00E81814">
            <w:pPr>
              <w:pStyle w:val="Paragraphedeliste"/>
              <w:numPr>
                <w:ilvl w:val="0"/>
                <w:numId w:val="1"/>
              </w:numPr>
            </w:pPr>
            <w:r>
              <w:t>Modifier</w:t>
            </w:r>
            <w:r w:rsidRPr="00E81814">
              <w:t xml:space="preserve"> des programmes simples d’acquisition de données</w:t>
            </w:r>
            <w:r w:rsidR="005A49D3">
              <w:t>.</w:t>
            </w:r>
          </w:p>
          <w:p w:rsidR="005A49D3" w:rsidRDefault="005A49D3" w:rsidP="005A49D3">
            <w:pPr>
              <w:pStyle w:val="Paragraphedeliste"/>
              <w:numPr>
                <w:ilvl w:val="0"/>
                <w:numId w:val="1"/>
              </w:numPr>
            </w:pPr>
            <w:r w:rsidRPr="005A49D3">
              <w:t>Décomposer le contenu d’une requête HTTP et identifier les paramètres passés.</w:t>
            </w:r>
          </w:p>
        </w:tc>
      </w:tr>
      <w:tr w:rsidR="00651A64" w:rsidTr="003661DE">
        <w:trPr>
          <w:trHeight w:val="4070"/>
        </w:trPr>
        <w:tc>
          <w:tcPr>
            <w:tcW w:w="2411" w:type="dxa"/>
            <w:vAlign w:val="center"/>
          </w:tcPr>
          <w:p w:rsidR="00651A64" w:rsidRDefault="00651A64" w:rsidP="003661DE">
            <w:pPr>
              <w:pStyle w:val="Titre2"/>
              <w:outlineLvl w:val="1"/>
            </w:pPr>
            <w:r>
              <w:t>Description rapide</w:t>
            </w:r>
            <w:r w:rsidR="00220386">
              <w:t xml:space="preserve"> : </w:t>
            </w:r>
          </w:p>
        </w:tc>
        <w:tc>
          <w:tcPr>
            <w:tcW w:w="7371" w:type="dxa"/>
            <w:gridSpan w:val="2"/>
            <w:vAlign w:val="center"/>
          </w:tcPr>
          <w:p w:rsidR="00E81814" w:rsidRDefault="00E81814" w:rsidP="00E81814">
            <w:pPr>
              <w:pStyle w:val="NormalWeb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E81814">
              <w:rPr>
                <w:rFonts w:ascii="Arial" w:hAnsi="Arial" w:cs="Arial"/>
                <w:sz w:val="22"/>
                <w:szCs w:val="22"/>
              </w:rPr>
              <w:t xml:space="preserve">Création d’une chaîne </w:t>
            </w:r>
            <w:proofErr w:type="spellStart"/>
            <w:r w:rsidRPr="00E81814">
              <w:rPr>
                <w:rFonts w:ascii="Arial" w:hAnsi="Arial" w:cs="Arial"/>
                <w:sz w:val="22"/>
                <w:szCs w:val="22"/>
              </w:rPr>
              <w:t>Thingspeak</w:t>
            </w:r>
            <w:proofErr w:type="spellEnd"/>
          </w:p>
          <w:p w:rsidR="00E81814" w:rsidRDefault="00E81814" w:rsidP="00E81814">
            <w:pPr>
              <w:pStyle w:val="NormalWeb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E81814">
              <w:rPr>
                <w:rFonts w:ascii="Arial" w:hAnsi="Arial" w:cs="Arial"/>
                <w:sz w:val="22"/>
                <w:szCs w:val="22"/>
              </w:rPr>
              <w:t>C</w:t>
            </w:r>
            <w:r w:rsidR="00517436">
              <w:rPr>
                <w:rFonts w:ascii="Arial" w:hAnsi="Arial" w:cs="Arial"/>
                <w:sz w:val="22"/>
                <w:szCs w:val="22"/>
              </w:rPr>
              <w:t>onnexion à Internet avec l’ESP8266.</w:t>
            </w:r>
          </w:p>
          <w:p w:rsidR="00E81814" w:rsidRPr="00517436" w:rsidRDefault="00517436" w:rsidP="00E81814">
            <w:pPr>
              <w:pStyle w:val="NormalWeb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517436">
              <w:rPr>
                <w:rFonts w:ascii="Arial" w:hAnsi="Arial" w:cs="Arial"/>
                <w:sz w:val="22"/>
                <w:szCs w:val="22"/>
              </w:rPr>
              <w:t xml:space="preserve">Construction puis envoi de la requête permettant la mise à jour </w:t>
            </w:r>
            <w:proofErr w:type="gramStart"/>
            <w:r w:rsidRPr="00517436">
              <w:rPr>
                <w:rFonts w:ascii="Arial" w:hAnsi="Arial" w:cs="Arial"/>
                <w:sz w:val="22"/>
                <w:szCs w:val="22"/>
              </w:rPr>
              <w:t xml:space="preserve">de </w:t>
            </w:r>
            <w:r w:rsidR="005A49D3">
              <w:rPr>
                <w:rFonts w:ascii="Arial" w:hAnsi="Arial" w:cs="Arial"/>
                <w:sz w:val="22"/>
                <w:szCs w:val="22"/>
              </w:rPr>
              <w:t>une</w:t>
            </w:r>
            <w:proofErr w:type="gramEnd"/>
            <w:r w:rsidRPr="00517436">
              <w:rPr>
                <w:rFonts w:ascii="Arial" w:hAnsi="Arial" w:cs="Arial"/>
                <w:sz w:val="22"/>
                <w:szCs w:val="22"/>
              </w:rPr>
              <w:t xml:space="preserve"> chaîne </w:t>
            </w:r>
            <w:proofErr w:type="spellStart"/>
            <w:r w:rsidRPr="00517436">
              <w:rPr>
                <w:rFonts w:ascii="Arial" w:hAnsi="Arial" w:cs="Arial"/>
                <w:sz w:val="22"/>
                <w:szCs w:val="22"/>
              </w:rPr>
              <w:t>méteo</w:t>
            </w:r>
            <w:proofErr w:type="spellEnd"/>
            <w:r w:rsidRPr="0051743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A49D3">
              <w:rPr>
                <w:rFonts w:ascii="Arial" w:hAnsi="Arial" w:cs="Arial"/>
                <w:sz w:val="22"/>
                <w:szCs w:val="22"/>
              </w:rPr>
              <w:t>(</w:t>
            </w:r>
            <w:r w:rsidRPr="00517436">
              <w:rPr>
                <w:rFonts w:ascii="Arial" w:hAnsi="Arial" w:cs="Arial"/>
                <w:sz w:val="22"/>
                <w:szCs w:val="22"/>
              </w:rPr>
              <w:t>du lycée</w:t>
            </w:r>
            <w:r w:rsidR="005A49D3">
              <w:rPr>
                <w:rFonts w:ascii="Arial" w:hAnsi="Arial" w:cs="Arial"/>
                <w:sz w:val="22"/>
                <w:szCs w:val="22"/>
              </w:rPr>
              <w:t>)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220386" w:rsidRDefault="00E81814" w:rsidP="00E81814">
            <w:r w:rsidRPr="00E81814">
              <w:t xml:space="preserve"> </w:t>
            </w:r>
            <w:bookmarkStart w:id="0" w:name="_GoBack"/>
            <w:bookmarkEnd w:id="0"/>
          </w:p>
        </w:tc>
      </w:tr>
    </w:tbl>
    <w:p w:rsidR="00AF49B8" w:rsidRDefault="00AF49B8"/>
    <w:p w:rsidR="00AF49B8" w:rsidRDefault="00AF49B8" w:rsidP="00AF49B8"/>
    <w:sectPr w:rsidR="00AF49B8" w:rsidSect="002A0DD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7E15DE"/>
    <w:multiLevelType w:val="hybridMultilevel"/>
    <w:tmpl w:val="049AE1A8"/>
    <w:lvl w:ilvl="0" w:tplc="49F22A3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A64"/>
    <w:rsid w:val="00220386"/>
    <w:rsid w:val="002A0DDA"/>
    <w:rsid w:val="003661DE"/>
    <w:rsid w:val="00517436"/>
    <w:rsid w:val="005A49D3"/>
    <w:rsid w:val="00651A64"/>
    <w:rsid w:val="0069047B"/>
    <w:rsid w:val="0084772C"/>
    <w:rsid w:val="0092569A"/>
    <w:rsid w:val="00A1520B"/>
    <w:rsid w:val="00AF49B8"/>
    <w:rsid w:val="00E8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0DDA"/>
  </w:style>
  <w:style w:type="paragraph" w:styleId="Titre1">
    <w:name w:val="heading 1"/>
    <w:basedOn w:val="Normal"/>
    <w:next w:val="Normal"/>
    <w:link w:val="Titre1Car"/>
    <w:uiPriority w:val="9"/>
    <w:qFormat/>
    <w:rsid w:val="003661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661D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51A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2Car">
    <w:name w:val="Titre 2 Car"/>
    <w:basedOn w:val="Policepardfaut"/>
    <w:link w:val="Titre2"/>
    <w:uiPriority w:val="9"/>
    <w:rsid w:val="003661D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re1Car">
    <w:name w:val="Titre 1 Car"/>
    <w:basedOn w:val="Policepardfaut"/>
    <w:link w:val="Titre1"/>
    <w:uiPriority w:val="9"/>
    <w:rsid w:val="003661D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E8181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81814"/>
    <w:pPr>
      <w:spacing w:before="100" w:beforeAutospacing="1" w:after="142" w:line="276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0DDA"/>
  </w:style>
  <w:style w:type="paragraph" w:styleId="Titre1">
    <w:name w:val="heading 1"/>
    <w:basedOn w:val="Normal"/>
    <w:next w:val="Normal"/>
    <w:link w:val="Titre1Car"/>
    <w:uiPriority w:val="9"/>
    <w:qFormat/>
    <w:rsid w:val="003661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661D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51A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2Car">
    <w:name w:val="Titre 2 Car"/>
    <w:basedOn w:val="Policepardfaut"/>
    <w:link w:val="Titre2"/>
    <w:uiPriority w:val="9"/>
    <w:rsid w:val="003661D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re1Car">
    <w:name w:val="Titre 1 Car"/>
    <w:basedOn w:val="Policepardfaut"/>
    <w:link w:val="Titre1"/>
    <w:uiPriority w:val="9"/>
    <w:rsid w:val="003661D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E8181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81814"/>
    <w:pPr>
      <w:spacing w:before="100" w:beforeAutospacing="1" w:after="142" w:line="276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84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Nadja Rebinguet</dc:creator>
  <cp:lastModifiedBy>Utilisateur Windows</cp:lastModifiedBy>
  <cp:revision>3</cp:revision>
  <cp:lastPrinted>2019-03-13T23:45:00Z</cp:lastPrinted>
  <dcterms:created xsi:type="dcterms:W3CDTF">2019-03-30T07:31:00Z</dcterms:created>
  <dcterms:modified xsi:type="dcterms:W3CDTF">2019-03-30T07:34:00Z</dcterms:modified>
</cp:coreProperties>
</file>